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E5" w:rsidRPr="001870B1" w:rsidRDefault="001870B1" w:rsidP="001870B1">
      <w:pPr>
        <w:spacing w:afterLines="100" w:after="312"/>
        <w:jc w:val="center"/>
        <w:rPr>
          <w:rFonts w:ascii="华文中宋" w:eastAsia="华文中宋" w:hAnsi="华文中宋"/>
          <w:sz w:val="36"/>
          <w:szCs w:val="36"/>
        </w:rPr>
      </w:pPr>
      <w:r w:rsidRPr="001870B1">
        <w:rPr>
          <w:rFonts w:ascii="华文中宋" w:eastAsia="华文中宋" w:hAnsi="华文中宋"/>
          <w:sz w:val="36"/>
          <w:szCs w:val="36"/>
        </w:rPr>
        <w:t>2016—2017学年</w:t>
      </w:r>
      <w:r w:rsidR="00FB1595">
        <w:rPr>
          <w:rFonts w:ascii="华文中宋" w:eastAsia="华文中宋" w:hAnsi="华文中宋" w:hint="eastAsia"/>
          <w:sz w:val="36"/>
          <w:szCs w:val="36"/>
        </w:rPr>
        <w:t>校</w:t>
      </w:r>
      <w:bookmarkStart w:id="0" w:name="_GoBack"/>
      <w:bookmarkEnd w:id="0"/>
      <w:r w:rsidRPr="001870B1">
        <w:rPr>
          <w:rFonts w:ascii="华文中宋" w:eastAsia="华文中宋" w:hAnsi="华文中宋"/>
          <w:sz w:val="36"/>
          <w:szCs w:val="36"/>
        </w:rPr>
        <w:t>优秀辅导员</w:t>
      </w:r>
      <w:r w:rsidRPr="001870B1">
        <w:rPr>
          <w:rFonts w:ascii="华文中宋" w:eastAsia="华文中宋" w:hAnsi="华文中宋" w:hint="eastAsia"/>
          <w:sz w:val="36"/>
          <w:szCs w:val="36"/>
        </w:rPr>
        <w:t>名单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1870B1" w:rsidTr="001870B1">
        <w:tc>
          <w:tcPr>
            <w:tcW w:w="4148" w:type="dxa"/>
            <w:vAlign w:val="center"/>
          </w:tcPr>
          <w:p w:rsidR="001870B1" w:rsidRPr="001870B1" w:rsidRDefault="001870B1" w:rsidP="001870B1">
            <w:pPr>
              <w:ind w:firstLineChars="311" w:firstLine="871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1870B1">
              <w:rPr>
                <w:rFonts w:ascii="黑体" w:eastAsia="黑体" w:hAnsi="黑体" w:hint="eastAsia"/>
                <w:sz w:val="28"/>
                <w:szCs w:val="28"/>
              </w:rPr>
              <w:t>学院</w:t>
            </w:r>
          </w:p>
        </w:tc>
        <w:tc>
          <w:tcPr>
            <w:tcW w:w="4148" w:type="dxa"/>
            <w:vAlign w:val="center"/>
          </w:tcPr>
          <w:p w:rsidR="001870B1" w:rsidRPr="001870B1" w:rsidRDefault="001870B1" w:rsidP="001870B1">
            <w:pPr>
              <w:ind w:rightChars="660" w:right="1386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1870B1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Default="001870B1" w:rsidP="001870B1">
            <w:pPr>
              <w:ind w:firstLineChars="311" w:firstLine="871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财政</w:t>
            </w:r>
            <w:r w:rsidRPr="001870B1">
              <w:rPr>
                <w:rFonts w:ascii="华文仿宋" w:eastAsia="华文仿宋" w:hAnsi="华文仿宋"/>
                <w:sz w:val="28"/>
                <w:szCs w:val="28"/>
              </w:rPr>
              <w:t>税务学院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毕言智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Default="001870B1" w:rsidP="001870B1">
            <w:pPr>
              <w:ind w:firstLineChars="311" w:firstLine="871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公共</w:t>
            </w:r>
            <w:r w:rsidRPr="001870B1">
              <w:rPr>
                <w:rFonts w:ascii="华文仿宋" w:eastAsia="华文仿宋" w:hAnsi="华文仿宋"/>
                <w:sz w:val="28"/>
                <w:szCs w:val="28"/>
              </w:rPr>
              <w:t>管理学院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杨文超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Default="001870B1" w:rsidP="001870B1">
            <w:pPr>
              <w:ind w:firstLineChars="311" w:firstLine="871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会计</w:t>
            </w:r>
            <w:r w:rsidRPr="001870B1">
              <w:rPr>
                <w:rFonts w:ascii="华文仿宋" w:eastAsia="华文仿宋" w:hAnsi="华文仿宋"/>
                <w:sz w:val="28"/>
                <w:szCs w:val="28"/>
              </w:rPr>
              <w:t>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刘义安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Default="001870B1" w:rsidP="001870B1">
            <w:pPr>
              <w:ind w:firstLineChars="311" w:firstLine="871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金融</w:t>
            </w:r>
            <w:r w:rsidRPr="001870B1">
              <w:rPr>
                <w:rFonts w:ascii="华文仿宋" w:eastAsia="华文仿宋" w:hAnsi="华文仿宋"/>
                <w:sz w:val="28"/>
                <w:szCs w:val="28"/>
              </w:rPr>
              <w:t>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吴轶韵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Default="001870B1" w:rsidP="001870B1">
            <w:pPr>
              <w:ind w:firstLineChars="311" w:firstLine="871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工商</w:t>
            </w:r>
            <w:r w:rsidRPr="001870B1">
              <w:rPr>
                <w:rFonts w:ascii="华文仿宋" w:eastAsia="华文仿宋" w:hAnsi="华文仿宋"/>
                <w:sz w:val="28"/>
                <w:szCs w:val="28"/>
              </w:rPr>
              <w:t>管理学院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梁磊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Default="001870B1" w:rsidP="001870B1">
            <w:pPr>
              <w:ind w:firstLineChars="311" w:firstLine="871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信息管理</w:t>
            </w:r>
            <w:r w:rsidRPr="001870B1">
              <w:rPr>
                <w:rFonts w:ascii="华文仿宋" w:eastAsia="华文仿宋" w:hAnsi="华文仿宋"/>
                <w:sz w:val="28"/>
                <w:szCs w:val="28"/>
              </w:rPr>
              <w:t>与工程学院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吕挺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Default="001870B1" w:rsidP="001870B1">
            <w:pPr>
              <w:ind w:firstLineChars="311" w:firstLine="871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经济</w:t>
            </w:r>
            <w:r w:rsidRPr="001870B1">
              <w:rPr>
                <w:rFonts w:ascii="华文仿宋" w:eastAsia="华文仿宋" w:hAnsi="华文仿宋"/>
                <w:sz w:val="28"/>
                <w:szCs w:val="28"/>
              </w:rPr>
              <w:t>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崔泰铭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Default="001870B1" w:rsidP="001870B1">
            <w:pPr>
              <w:ind w:firstLineChars="311" w:firstLine="871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法学院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姚秀芬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Pr="001870B1" w:rsidRDefault="001870B1" w:rsidP="001870B1">
            <w:pPr>
              <w:ind w:firstLineChars="311" w:firstLine="871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外国语</w:t>
            </w:r>
            <w:r w:rsidRPr="001870B1">
              <w:rPr>
                <w:rFonts w:ascii="华文仿宋" w:eastAsia="华文仿宋" w:hAnsi="华文仿宋"/>
                <w:sz w:val="28"/>
                <w:szCs w:val="28"/>
              </w:rPr>
              <w:t>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胡恺</w:t>
            </w:r>
          </w:p>
        </w:tc>
      </w:tr>
      <w:tr w:rsidR="001870B1" w:rsidTr="001870B1">
        <w:tc>
          <w:tcPr>
            <w:tcW w:w="4148" w:type="dxa"/>
            <w:vAlign w:val="center"/>
          </w:tcPr>
          <w:p w:rsidR="001870B1" w:rsidRPr="001870B1" w:rsidRDefault="001870B1" w:rsidP="001870B1">
            <w:pPr>
              <w:ind w:firstLineChars="311" w:firstLine="871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人文</w:t>
            </w:r>
            <w:r w:rsidRPr="001870B1">
              <w:rPr>
                <w:rFonts w:ascii="华文仿宋" w:eastAsia="华文仿宋" w:hAnsi="华文仿宋"/>
                <w:sz w:val="28"/>
                <w:szCs w:val="28"/>
              </w:rPr>
              <w:t>与传播学院</w:t>
            </w:r>
          </w:p>
        </w:tc>
        <w:tc>
          <w:tcPr>
            <w:tcW w:w="4148" w:type="dxa"/>
            <w:vAlign w:val="center"/>
          </w:tcPr>
          <w:p w:rsidR="001870B1" w:rsidRDefault="001870B1" w:rsidP="001870B1">
            <w:pPr>
              <w:ind w:rightChars="660" w:right="1386"/>
              <w:jc w:val="center"/>
            </w:pPr>
            <w:r w:rsidRPr="001870B1">
              <w:rPr>
                <w:rFonts w:ascii="华文仿宋" w:eastAsia="华文仿宋" w:hAnsi="华文仿宋" w:hint="eastAsia"/>
                <w:sz w:val="28"/>
                <w:szCs w:val="28"/>
              </w:rPr>
              <w:t>张旭</w:t>
            </w:r>
          </w:p>
        </w:tc>
      </w:tr>
    </w:tbl>
    <w:p w:rsidR="001870B1" w:rsidRDefault="001870B1"/>
    <w:sectPr w:rsidR="001870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B1"/>
    <w:rsid w:val="001870B1"/>
    <w:rsid w:val="00D409E5"/>
    <w:rsid w:val="00FB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335B6"/>
  <w15:chartTrackingRefBased/>
  <w15:docId w15:val="{DF640F05-834C-444B-8FA6-F5F69397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7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袁茗</dc:creator>
  <cp:keywords/>
  <dc:description/>
  <cp:lastModifiedBy>袁茗</cp:lastModifiedBy>
  <cp:revision>2</cp:revision>
  <dcterms:created xsi:type="dcterms:W3CDTF">2017-12-29T02:12:00Z</dcterms:created>
  <dcterms:modified xsi:type="dcterms:W3CDTF">2017-12-29T02:43:00Z</dcterms:modified>
</cp:coreProperties>
</file>